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6498"/>
        <w:gridCol w:w="2430"/>
      </w:tblGrid>
      <w:tr w:rsidR="003E3918" w:rsidTr="003D2594">
        <w:tc>
          <w:tcPr>
            <w:tcW w:w="6498" w:type="dxa"/>
            <w:tcBorders>
              <w:bottom w:val="nil"/>
            </w:tcBorders>
            <w:shd w:val="clear" w:color="auto" w:fill="FFFFFF" w:themeFill="background1"/>
          </w:tcPr>
          <w:p w:rsidR="003E3918" w:rsidRPr="0051304E" w:rsidRDefault="003E3918" w:rsidP="003D2594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3E3918" w:rsidRPr="002A6F1D" w:rsidRDefault="002D0D80" w:rsidP="003D2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 Person with an </w:t>
            </w:r>
            <w:r w:rsidR="002A6F1D" w:rsidRPr="002A6F1D">
              <w:rPr>
                <w:sz w:val="22"/>
                <w:szCs w:val="22"/>
              </w:rPr>
              <w:t xml:space="preserve">Annual </w:t>
            </w:r>
            <w:r>
              <w:rPr>
                <w:sz w:val="22"/>
                <w:szCs w:val="22"/>
              </w:rPr>
              <w:t>S</w:t>
            </w:r>
            <w:r w:rsidR="002A6F1D" w:rsidRPr="002A6F1D">
              <w:rPr>
                <w:sz w:val="22"/>
                <w:szCs w:val="22"/>
              </w:rPr>
              <w:t>alary</w:t>
            </w:r>
            <w:r>
              <w:rPr>
                <w:sz w:val="22"/>
                <w:szCs w:val="22"/>
              </w:rPr>
              <w:t xml:space="preserve"> of</w:t>
            </w:r>
          </w:p>
        </w:tc>
      </w:tr>
      <w:tr w:rsidR="003E3918" w:rsidTr="003D2594">
        <w:tc>
          <w:tcPr>
            <w:tcW w:w="6498" w:type="dxa"/>
            <w:tcBorders>
              <w:top w:val="nil"/>
            </w:tcBorders>
            <w:shd w:val="clear" w:color="auto" w:fill="FFFFFF" w:themeFill="background1"/>
          </w:tcPr>
          <w:p w:rsidR="003E3918" w:rsidRPr="002A6F1D" w:rsidRDefault="003E3918" w:rsidP="003D259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3E3918" w:rsidRPr="002A6F1D" w:rsidRDefault="002A6F1D" w:rsidP="003D2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F1D">
              <w:rPr>
                <w:rFonts w:ascii="Arial" w:hAnsi="Arial" w:cs="Arial"/>
                <w:sz w:val="22"/>
                <w:szCs w:val="22"/>
              </w:rPr>
              <w:t>$50,000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Pre-employment admin expenses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Advertising for the position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Human resources time setting up interviews, logistics, paperwork, etc.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</w:p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Telephone interview(s) 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Manager(s) 1</w:t>
            </w:r>
            <w:r w:rsidRPr="005A53F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5A53F6">
              <w:rPr>
                <w:rFonts w:ascii="Arial" w:hAnsi="Arial" w:cs="Arial"/>
                <w:sz w:val="22"/>
                <w:szCs w:val="22"/>
              </w:rPr>
              <w:t xml:space="preserve"> interview time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Manager(s) 2</w:t>
            </w:r>
            <w:r w:rsidRPr="005A53F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5A53F6">
              <w:rPr>
                <w:rFonts w:ascii="Arial" w:hAnsi="Arial" w:cs="Arial"/>
                <w:sz w:val="22"/>
                <w:szCs w:val="22"/>
              </w:rPr>
              <w:t xml:space="preserve"> interview time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Management time on the decision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Reference checking expense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Drug and medical tests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Background check expense  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Pre-employment assessment testing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Recruiting firm fees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Travel </w:t>
            </w:r>
            <w:r w:rsidRPr="005A53F6">
              <w:rPr>
                <w:rFonts w:ascii="Arial" w:hAnsi="Arial" w:cs="Arial"/>
                <w:sz w:val="22"/>
                <w:szCs w:val="22"/>
              </w:rPr>
              <w:t>expenses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Relocation expense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 xml:space="preserve"> Medical exams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53F6">
              <w:rPr>
                <w:rFonts w:ascii="Arial" w:hAnsi="Arial" w:cs="Arial"/>
                <w:b/>
                <w:sz w:val="22"/>
                <w:szCs w:val="22"/>
              </w:rPr>
              <w:t>Training expense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918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On-boarding (</w:t>
            </w:r>
            <w:r w:rsidR="008615BA">
              <w:rPr>
                <w:rFonts w:ascii="Arial" w:hAnsi="Arial" w:cs="Arial"/>
                <w:sz w:val="22"/>
                <w:szCs w:val="22"/>
              </w:rPr>
              <w:t xml:space="preserve">training on </w:t>
            </w:r>
            <w:r w:rsidRPr="005A53F6">
              <w:rPr>
                <w:rFonts w:ascii="Arial" w:hAnsi="Arial" w:cs="Arial"/>
                <w:sz w:val="22"/>
                <w:szCs w:val="22"/>
              </w:rPr>
              <w:t>fringe benefits, polices, etc.)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On-boarding management time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Product training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Job shadowing expense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2A6F1D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Travel </w:t>
            </w:r>
            <w:r w:rsidR="003E3918" w:rsidRPr="005A53F6">
              <w:rPr>
                <w:rFonts w:ascii="Arial" w:hAnsi="Arial" w:cs="Arial"/>
                <w:sz w:val="22"/>
                <w:szCs w:val="22"/>
              </w:rPr>
              <w:t>&amp; entertainment expenses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53F6">
              <w:rPr>
                <w:rFonts w:ascii="Arial" w:hAnsi="Arial" w:cs="Arial"/>
                <w:b/>
                <w:sz w:val="22"/>
                <w:szCs w:val="22"/>
              </w:rPr>
              <w:t>Pre - Termination Expenses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918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Meetings with an underperforming employee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Manager to manager discussions on the underperforming employee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</w:p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Filling out termination paperwork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Exit interview time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53F6">
              <w:rPr>
                <w:rFonts w:ascii="Arial" w:hAnsi="Arial" w:cs="Arial"/>
                <w:b/>
                <w:sz w:val="22"/>
                <w:szCs w:val="22"/>
              </w:rPr>
              <w:t>Costs for terminated employee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918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Separation costs – wage/salary/vacation, etc.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Overtime costs for the rest of the team members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Cost to hire temporary help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918" w:rsidTr="003D2594">
        <w:trPr>
          <w:trHeight w:val="242"/>
        </w:trPr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53F6">
              <w:rPr>
                <w:rFonts w:ascii="Arial" w:hAnsi="Arial" w:cs="Arial"/>
                <w:b/>
                <w:sz w:val="22"/>
                <w:szCs w:val="22"/>
              </w:rPr>
              <w:t>Intangible costs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Lost sales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Reduced customer service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DBE5F1" w:themeFill="accent1" w:themeFillTint="33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Lower employee morale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53F6">
              <w:rPr>
                <w:rFonts w:ascii="Arial" w:hAnsi="Arial" w:cs="Arial"/>
                <w:sz w:val="22"/>
                <w:szCs w:val="22"/>
              </w:rPr>
              <w:t>Lower employee productivity</w:t>
            </w:r>
          </w:p>
        </w:tc>
        <w:tc>
          <w:tcPr>
            <w:tcW w:w="2430" w:type="dxa"/>
          </w:tcPr>
          <w:p w:rsidR="003E3918" w:rsidRPr="0051304E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Tr="003D2594">
        <w:trPr>
          <w:trHeight w:val="299"/>
        </w:trPr>
        <w:tc>
          <w:tcPr>
            <w:tcW w:w="6498" w:type="dxa"/>
            <w:shd w:val="clear" w:color="auto" w:fill="DBE5F1" w:themeFill="accent1" w:themeFillTint="33"/>
          </w:tcPr>
          <w:p w:rsidR="003D2594" w:rsidRDefault="003D2594" w:rsidP="003D2594">
            <w:pPr>
              <w:jc w:val="right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bookmarkStart w:id="0" w:name="_GoBack"/>
            <w:bookmarkEnd w:id="0"/>
          </w:p>
          <w:p w:rsidR="003E3918" w:rsidRPr="005A53F6" w:rsidRDefault="003E3918" w:rsidP="003D25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A53F6">
              <w:rPr>
                <w:rFonts w:ascii="Arial" w:hAnsi="Arial" w:cs="Arial"/>
                <w:b/>
                <w:color w:val="C00000"/>
                <w:sz w:val="22"/>
                <w:szCs w:val="22"/>
              </w:rPr>
              <w:t>Reputation cost (negative social media comments</w:t>
            </w:r>
            <w:r w:rsidR="003D2594">
              <w:rPr>
                <w:rFonts w:ascii="Arial" w:hAnsi="Arial" w:cs="Arial"/>
                <w:b/>
                <w:color w:val="C00000"/>
                <w:sz w:val="22"/>
                <w:szCs w:val="22"/>
              </w:rPr>
              <w:t>)</w:t>
            </w:r>
            <w:r w:rsidRPr="005A53F6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3E3918" w:rsidRDefault="003E3918" w:rsidP="003D2594">
            <w:pPr>
              <w:rPr>
                <w:rFonts w:ascii="Arial" w:hAnsi="Arial" w:cs="Arial"/>
                <w:sz w:val="22"/>
                <w:szCs w:val="22"/>
              </w:rPr>
            </w:pPr>
          </w:p>
          <w:p w:rsidR="003E3918" w:rsidRPr="0051304E" w:rsidRDefault="003E3918" w:rsidP="003D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04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E3918" w:rsidRPr="008E3FEC" w:rsidTr="003D2594">
        <w:tc>
          <w:tcPr>
            <w:tcW w:w="6498" w:type="dxa"/>
            <w:shd w:val="clear" w:color="auto" w:fill="FFFFFF" w:themeFill="background1"/>
          </w:tcPr>
          <w:p w:rsidR="003E3918" w:rsidRPr="005A53F6" w:rsidRDefault="003E3918" w:rsidP="003D2594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5A53F6">
              <w:rPr>
                <w:rFonts w:ascii="Arial" w:hAnsi="Arial" w:cs="Arial"/>
                <w:b/>
                <w:sz w:val="28"/>
              </w:rPr>
              <w:t>Total Cost of a Poor Hiring Decision</w:t>
            </w:r>
          </w:p>
        </w:tc>
        <w:tc>
          <w:tcPr>
            <w:tcW w:w="2430" w:type="dxa"/>
          </w:tcPr>
          <w:p w:rsidR="003E3918" w:rsidRPr="002421DF" w:rsidRDefault="003E3918" w:rsidP="003D2594">
            <w:pPr>
              <w:rPr>
                <w:rFonts w:ascii="Arial" w:hAnsi="Arial" w:cs="Arial"/>
                <w:b/>
                <w:sz w:val="28"/>
              </w:rPr>
            </w:pPr>
            <w:r w:rsidRPr="002421DF">
              <w:rPr>
                <w:rFonts w:ascii="Arial" w:hAnsi="Arial" w:cs="Arial"/>
                <w:b/>
                <w:sz w:val="28"/>
              </w:rPr>
              <w:t>$</w:t>
            </w:r>
          </w:p>
        </w:tc>
      </w:tr>
    </w:tbl>
    <w:p w:rsidR="005666EF" w:rsidRPr="00D06DA4" w:rsidRDefault="003D2594" w:rsidP="00213804">
      <w:pPr>
        <w:spacing w:after="0"/>
        <w:rPr>
          <w:sz w:val="36"/>
          <w:szCs w:val="36"/>
        </w:rPr>
      </w:pPr>
      <w:r>
        <w:rPr>
          <w:sz w:val="36"/>
          <w:szCs w:val="36"/>
        </w:rPr>
        <w:t>Cost for a Poor Hiring Decision</w:t>
      </w:r>
      <w:r w:rsidR="00D06DA4">
        <w:rPr>
          <w:szCs w:val="24"/>
        </w:rPr>
        <w:t xml:space="preserve"> </w:t>
      </w:r>
    </w:p>
    <w:sectPr w:rsidR="005666EF" w:rsidRPr="00D06D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32" w:rsidRDefault="00925132" w:rsidP="002C6DB0">
      <w:pPr>
        <w:spacing w:after="0" w:line="240" w:lineRule="auto"/>
      </w:pPr>
      <w:r>
        <w:separator/>
      </w:r>
    </w:p>
  </w:endnote>
  <w:endnote w:type="continuationSeparator" w:id="0">
    <w:p w:rsidR="00925132" w:rsidRDefault="00925132" w:rsidP="002C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B0" w:rsidRPr="002C6DB0" w:rsidRDefault="00213804" w:rsidP="00213804">
    <w:pPr>
      <w:spacing w:after="0"/>
      <w:rPr>
        <w:b/>
      </w:rPr>
    </w:pPr>
    <w:r w:rsidRPr="00213804">
      <w:rPr>
        <w:rFonts w:asciiTheme="majorHAnsi" w:eastAsiaTheme="majorEastAsia" w:hAnsiTheme="majorHAnsi" w:cstheme="majorBidi"/>
        <w:szCs w:val="24"/>
      </w:rPr>
      <w:t xml:space="preserve">Copyright </w:t>
    </w:r>
    <w:r w:rsidRPr="00213804">
      <w:rPr>
        <w:szCs w:val="24"/>
      </w:rPr>
      <w:t>©</w:t>
    </w:r>
    <w:r w:rsidR="00954D3C">
      <w:rPr>
        <w:rFonts w:asciiTheme="majorHAnsi" w:eastAsiaTheme="majorEastAsia" w:hAnsiTheme="majorHAnsi" w:cstheme="majorBidi"/>
        <w:szCs w:val="24"/>
      </w:rPr>
      <w:t xml:space="preserve"> 201</w:t>
    </w:r>
    <w:r w:rsidR="003E3918">
      <w:rPr>
        <w:rFonts w:asciiTheme="majorHAnsi" w:eastAsiaTheme="majorEastAsia" w:hAnsiTheme="majorHAnsi" w:cstheme="majorBidi"/>
        <w:szCs w:val="24"/>
      </w:rPr>
      <w:t>7</w:t>
    </w:r>
    <w:r w:rsidRPr="00213804">
      <w:rPr>
        <w:rFonts w:asciiTheme="majorHAnsi" w:eastAsiaTheme="majorEastAsia" w:hAnsiTheme="majorHAnsi" w:cstheme="majorBidi"/>
        <w:szCs w:val="24"/>
      </w:rPr>
      <w:t xml:space="preserve">   </w:t>
    </w:r>
    <w:r>
      <w:rPr>
        <w:rFonts w:asciiTheme="majorHAnsi" w:eastAsiaTheme="majorEastAsia" w:hAnsiTheme="majorHAnsi" w:cstheme="majorBidi"/>
        <w:szCs w:val="24"/>
      </w:rPr>
      <w:tab/>
    </w:r>
    <w:r>
      <w:rPr>
        <w:rFonts w:asciiTheme="majorHAnsi" w:eastAsiaTheme="majorEastAsia" w:hAnsiTheme="majorHAnsi" w:cstheme="majorBidi"/>
        <w:szCs w:val="24"/>
      </w:rPr>
      <w:tab/>
    </w:r>
    <w:r w:rsidR="002C6DB0">
      <w:rPr>
        <w:b/>
      </w:rPr>
      <w:t>www.</w:t>
    </w:r>
    <w:r w:rsidR="00954D3C">
      <w:rPr>
        <w:b/>
        <w:sz w:val="32"/>
        <w:szCs w:val="32"/>
      </w:rPr>
      <w:t>HireToCompete.</w:t>
    </w:r>
    <w:r w:rsidR="002C6DB0">
      <w:rPr>
        <w:b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32" w:rsidRDefault="00925132" w:rsidP="002C6DB0">
      <w:pPr>
        <w:spacing w:after="0" w:line="240" w:lineRule="auto"/>
      </w:pPr>
      <w:r>
        <w:separator/>
      </w:r>
    </w:p>
  </w:footnote>
  <w:footnote w:type="continuationSeparator" w:id="0">
    <w:p w:rsidR="00925132" w:rsidRDefault="00925132" w:rsidP="002C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E01" w:rsidRPr="00D06DA4" w:rsidRDefault="003D2594" w:rsidP="003D2594">
    <w:pPr>
      <w:tabs>
        <w:tab w:val="left" w:pos="2064"/>
        <w:tab w:val="center" w:pos="4635"/>
      </w:tabs>
      <w:spacing w:after="0"/>
      <w:ind w:left="270" w:hanging="360"/>
      <w:jc w:val="center"/>
      <w:rPr>
        <w:sz w:val="36"/>
        <w:szCs w:val="36"/>
      </w:rPr>
    </w:pPr>
    <w:r>
      <w:rPr>
        <w:noProof/>
      </w:rPr>
      <w:drawing>
        <wp:inline distT="0" distB="0" distL="0" distR="0" wp14:anchorId="355F4E34" wp14:editId="2447FB68">
          <wp:extent cx="1997812" cy="441018"/>
          <wp:effectExtent l="0" t="0" r="2540" b="0"/>
          <wp:docPr id="3" name="Picture 3" descr="Hire To Compet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re To Compete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812" cy="44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EF"/>
    <w:rsid w:val="00010859"/>
    <w:rsid w:val="00024E4C"/>
    <w:rsid w:val="00062CC1"/>
    <w:rsid w:val="00093B6D"/>
    <w:rsid w:val="000E029A"/>
    <w:rsid w:val="00175E9F"/>
    <w:rsid w:val="00182343"/>
    <w:rsid w:val="001B1A86"/>
    <w:rsid w:val="001D6F1B"/>
    <w:rsid w:val="001E2F7B"/>
    <w:rsid w:val="0021016F"/>
    <w:rsid w:val="00213804"/>
    <w:rsid w:val="002421DF"/>
    <w:rsid w:val="00243D1A"/>
    <w:rsid w:val="00261EC9"/>
    <w:rsid w:val="002A4465"/>
    <w:rsid w:val="002A6F1D"/>
    <w:rsid w:val="002C16C0"/>
    <w:rsid w:val="002C6DB0"/>
    <w:rsid w:val="002D0D80"/>
    <w:rsid w:val="00380878"/>
    <w:rsid w:val="003C14F8"/>
    <w:rsid w:val="003D0784"/>
    <w:rsid w:val="003D2594"/>
    <w:rsid w:val="003E3918"/>
    <w:rsid w:val="005067D0"/>
    <w:rsid w:val="0051304E"/>
    <w:rsid w:val="005666EF"/>
    <w:rsid w:val="00591CBA"/>
    <w:rsid w:val="00593758"/>
    <w:rsid w:val="005A53F6"/>
    <w:rsid w:val="005A647D"/>
    <w:rsid w:val="006758A9"/>
    <w:rsid w:val="00675A7D"/>
    <w:rsid w:val="006B6A80"/>
    <w:rsid w:val="006F2A60"/>
    <w:rsid w:val="006F45C9"/>
    <w:rsid w:val="00763A98"/>
    <w:rsid w:val="00783E01"/>
    <w:rsid w:val="00792B7B"/>
    <w:rsid w:val="007E5A8F"/>
    <w:rsid w:val="00802A80"/>
    <w:rsid w:val="008310E2"/>
    <w:rsid w:val="00847843"/>
    <w:rsid w:val="008615BA"/>
    <w:rsid w:val="008625BE"/>
    <w:rsid w:val="00862CD8"/>
    <w:rsid w:val="008669AE"/>
    <w:rsid w:val="008E3FEC"/>
    <w:rsid w:val="00925132"/>
    <w:rsid w:val="0092557A"/>
    <w:rsid w:val="00954D3C"/>
    <w:rsid w:val="009574D4"/>
    <w:rsid w:val="00976D47"/>
    <w:rsid w:val="00995C42"/>
    <w:rsid w:val="009B7C22"/>
    <w:rsid w:val="00A00658"/>
    <w:rsid w:val="00A55E77"/>
    <w:rsid w:val="00A67BCE"/>
    <w:rsid w:val="00AA4745"/>
    <w:rsid w:val="00AD3227"/>
    <w:rsid w:val="00B4216D"/>
    <w:rsid w:val="00B52E34"/>
    <w:rsid w:val="00B56A52"/>
    <w:rsid w:val="00C23A98"/>
    <w:rsid w:val="00C255C7"/>
    <w:rsid w:val="00C328B7"/>
    <w:rsid w:val="00C43CDB"/>
    <w:rsid w:val="00C91BAF"/>
    <w:rsid w:val="00D06DA4"/>
    <w:rsid w:val="00D17343"/>
    <w:rsid w:val="00D62B25"/>
    <w:rsid w:val="00DC2836"/>
    <w:rsid w:val="00DE6615"/>
    <w:rsid w:val="00E04FE7"/>
    <w:rsid w:val="00E2170B"/>
    <w:rsid w:val="00E469B8"/>
    <w:rsid w:val="00E74CE9"/>
    <w:rsid w:val="00EA6D5E"/>
    <w:rsid w:val="00F12479"/>
    <w:rsid w:val="00FC4622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156C7"/>
  <w15:docId w15:val="{E50C79A4-6D65-4C09-AA56-0D06DB8F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666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66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66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66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66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C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DB0"/>
  </w:style>
  <w:style w:type="paragraph" w:styleId="Footer">
    <w:name w:val="footer"/>
    <w:basedOn w:val="Normal"/>
    <w:link w:val="FooterChar"/>
    <w:uiPriority w:val="99"/>
    <w:unhideWhenUsed/>
    <w:rsid w:val="002C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DB0"/>
  </w:style>
  <w:style w:type="paragraph" w:styleId="BalloonText">
    <w:name w:val="Balloon Text"/>
    <w:basedOn w:val="Normal"/>
    <w:link w:val="BalloonTextChar"/>
    <w:uiPriority w:val="99"/>
    <w:semiHidden/>
    <w:unhideWhenUsed/>
    <w:rsid w:val="002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98E4-5081-415D-8206-EE39443F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Bishop</cp:lastModifiedBy>
  <cp:revision>3</cp:revision>
  <cp:lastPrinted>2014-10-24T18:29:00Z</cp:lastPrinted>
  <dcterms:created xsi:type="dcterms:W3CDTF">2017-10-04T11:55:00Z</dcterms:created>
  <dcterms:modified xsi:type="dcterms:W3CDTF">2017-10-04T11:55:00Z</dcterms:modified>
</cp:coreProperties>
</file>